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D028" w14:textId="77777777" w:rsidR="00ED5B76" w:rsidRDefault="00ED5B76" w:rsidP="00ED5B7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Утверждаю:</w:t>
      </w:r>
    </w:p>
    <w:p w14:paraId="7AF65CFA" w14:textId="77777777" w:rsidR="00ED5B76" w:rsidRDefault="00ED5B76" w:rsidP="00ED5B7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66FE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Председательствующий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комиссии – </w:t>
      </w:r>
    </w:p>
    <w:p w14:paraId="5859E9D7" w14:textId="77777777" w:rsidR="00ED5B76" w:rsidRDefault="00ED5B76" w:rsidP="00ED5B7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466FE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уководител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466FE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Исполнительного комитета</w:t>
      </w:r>
    </w:p>
    <w:p w14:paraId="0C6CC33C" w14:textId="5F3BFD4F" w:rsidR="00ED5B76" w:rsidRDefault="00ED5B76" w:rsidP="00ED5B7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г.Нижнекамска</w:t>
      </w:r>
    </w:p>
    <w:p w14:paraId="438A9E60" w14:textId="1B719EA3" w:rsidR="00ED5B76" w:rsidRPr="00466FEC" w:rsidRDefault="00ED5B76" w:rsidP="00ED5B7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</w:t>
      </w:r>
      <w:r w:rsidR="00C7241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Р.Г</w:t>
      </w:r>
      <w:r w:rsidRPr="00466FE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Шакиров </w:t>
      </w:r>
    </w:p>
    <w:p w14:paraId="37EAB0F4" w14:textId="77777777" w:rsidR="00ED5B76" w:rsidRDefault="00ED5B76" w:rsidP="00ED5B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14:paraId="5B1DD30B" w14:textId="527993E7" w:rsidR="00CE7FE6" w:rsidRPr="004B4E6A" w:rsidRDefault="00CE7FE6" w:rsidP="008C6B07">
      <w:pPr>
        <w:shd w:val="clear" w:color="auto" w:fill="FFFFFF"/>
        <w:spacing w:after="0" w:line="240" w:lineRule="auto"/>
        <w:ind w:right="58"/>
        <w:jc w:val="right"/>
        <w:rPr>
          <w:rFonts w:ascii="Times New Roman" w:hAnsi="Times New Roman"/>
          <w:spacing w:val="-3"/>
          <w:sz w:val="27"/>
          <w:szCs w:val="27"/>
          <w:lang w:eastAsia="ru-RU"/>
        </w:rPr>
      </w:pPr>
    </w:p>
    <w:p w14:paraId="22363E11" w14:textId="095DAFDC" w:rsidR="00CE7FE6" w:rsidRPr="004B4E6A" w:rsidRDefault="00CE7FE6" w:rsidP="008C6B07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eastAsia="ru-RU"/>
        </w:rPr>
      </w:pPr>
      <w:r w:rsidRPr="004B4E6A">
        <w:rPr>
          <w:rFonts w:ascii="Times New Roman" w:hAnsi="Times New Roman"/>
          <w:sz w:val="27"/>
          <w:szCs w:val="27"/>
          <w:lang w:eastAsia="ru-RU"/>
        </w:rPr>
        <w:t>«</w:t>
      </w:r>
      <w:r w:rsidR="00ED5B76">
        <w:rPr>
          <w:rFonts w:ascii="Times New Roman" w:hAnsi="Times New Roman"/>
          <w:sz w:val="27"/>
          <w:szCs w:val="27"/>
          <w:lang w:eastAsia="ru-RU"/>
        </w:rPr>
        <w:t>31</w:t>
      </w:r>
      <w:r w:rsidRPr="004B4E6A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="00ED5B76">
        <w:rPr>
          <w:rFonts w:ascii="Times New Roman" w:hAnsi="Times New Roman"/>
          <w:sz w:val="27"/>
          <w:szCs w:val="27"/>
          <w:lang w:eastAsia="ru-RU"/>
        </w:rPr>
        <w:t>июля</w:t>
      </w:r>
      <w:r w:rsidRPr="004B4E6A">
        <w:rPr>
          <w:rFonts w:ascii="Times New Roman" w:hAnsi="Times New Roman"/>
          <w:sz w:val="27"/>
          <w:szCs w:val="27"/>
          <w:lang w:eastAsia="ru-RU"/>
        </w:rPr>
        <w:t xml:space="preserve"> 202</w:t>
      </w:r>
      <w:r w:rsidR="00ED5B76">
        <w:rPr>
          <w:rFonts w:ascii="Times New Roman" w:hAnsi="Times New Roman"/>
          <w:sz w:val="27"/>
          <w:szCs w:val="27"/>
          <w:lang w:eastAsia="ru-RU"/>
        </w:rPr>
        <w:t>6</w:t>
      </w:r>
      <w:r w:rsidRPr="004B4E6A">
        <w:rPr>
          <w:rFonts w:ascii="Times New Roman" w:hAnsi="Times New Roman"/>
          <w:sz w:val="27"/>
          <w:szCs w:val="27"/>
          <w:lang w:eastAsia="ru-RU"/>
        </w:rPr>
        <w:t>г.</w:t>
      </w:r>
    </w:p>
    <w:p w14:paraId="15F7C953" w14:textId="77777777" w:rsidR="00CE7FE6" w:rsidRPr="004B4E6A" w:rsidRDefault="00CE7FE6" w:rsidP="008C6B07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14:paraId="5DF34300" w14:textId="77777777" w:rsidR="00CE7FE6" w:rsidRPr="004B4E6A" w:rsidRDefault="00CE7FE6" w:rsidP="00383C7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585E4CA3" w14:textId="77777777" w:rsidR="00CE7FE6" w:rsidRPr="004B4E6A" w:rsidRDefault="00CE7FE6" w:rsidP="00383C7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>ЗАКЛЮЧЕНИЕ</w:t>
      </w:r>
    </w:p>
    <w:p w14:paraId="34AEE9CC" w14:textId="77777777" w:rsidR="00CE7FE6" w:rsidRPr="00BB2BED" w:rsidRDefault="00CE7FE6" w:rsidP="0085258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bookmarkStart w:id="0" w:name="_Hlk180738764"/>
      <w:r w:rsidRPr="00BB2BED">
        <w:rPr>
          <w:rFonts w:ascii="Times New Roman" w:hAnsi="Times New Roman"/>
          <w:sz w:val="27"/>
          <w:szCs w:val="27"/>
        </w:rPr>
        <w:t>о результатах публичных слушаний</w:t>
      </w:r>
    </w:p>
    <w:p w14:paraId="491F42B8" w14:textId="770D08B9" w:rsidR="00BB2BED" w:rsidRPr="00BB2BED" w:rsidRDefault="00CE7FE6" w:rsidP="00BB2BED">
      <w:pPr>
        <w:ind w:firstLine="526"/>
        <w:jc w:val="center"/>
        <w:rPr>
          <w:rFonts w:ascii="Times New Roman" w:hAnsi="Times New Roman"/>
          <w:sz w:val="27"/>
          <w:szCs w:val="27"/>
          <w:highlight w:val="yellow"/>
        </w:rPr>
      </w:pPr>
      <w:r w:rsidRPr="00BB2BED">
        <w:rPr>
          <w:rFonts w:ascii="Times New Roman" w:hAnsi="Times New Roman"/>
          <w:sz w:val="27"/>
          <w:szCs w:val="27"/>
        </w:rPr>
        <w:t xml:space="preserve">по проекту </w:t>
      </w:r>
      <w:r w:rsidR="00BB2BED" w:rsidRPr="00BB2BED">
        <w:rPr>
          <w:rFonts w:ascii="Times New Roman" w:hAnsi="Times New Roman"/>
          <w:sz w:val="27"/>
          <w:szCs w:val="27"/>
        </w:rPr>
        <w:t>генеральн</w:t>
      </w:r>
      <w:r w:rsidR="00CB461B">
        <w:rPr>
          <w:rFonts w:ascii="Times New Roman" w:hAnsi="Times New Roman"/>
          <w:sz w:val="27"/>
          <w:szCs w:val="27"/>
        </w:rPr>
        <w:t>ого</w:t>
      </w:r>
      <w:r w:rsidR="00BB2BED" w:rsidRPr="00BB2BED">
        <w:rPr>
          <w:rFonts w:ascii="Times New Roman" w:hAnsi="Times New Roman"/>
          <w:sz w:val="27"/>
          <w:szCs w:val="27"/>
        </w:rPr>
        <w:t xml:space="preserve"> план</w:t>
      </w:r>
      <w:r w:rsidR="00CB461B">
        <w:rPr>
          <w:rFonts w:ascii="Times New Roman" w:hAnsi="Times New Roman"/>
          <w:sz w:val="27"/>
          <w:szCs w:val="27"/>
        </w:rPr>
        <w:t>а</w:t>
      </w:r>
      <w:r w:rsidR="00BB2BED" w:rsidRPr="00BB2BED">
        <w:rPr>
          <w:rFonts w:ascii="Times New Roman" w:hAnsi="Times New Roman"/>
          <w:sz w:val="27"/>
          <w:szCs w:val="27"/>
        </w:rPr>
        <w:t xml:space="preserve"> муниципального образования</w:t>
      </w:r>
      <w:r w:rsidR="00BB2BED">
        <w:rPr>
          <w:rFonts w:ascii="Times New Roman" w:hAnsi="Times New Roman"/>
          <w:sz w:val="27"/>
          <w:szCs w:val="27"/>
        </w:rPr>
        <w:t xml:space="preserve"> </w:t>
      </w:r>
      <w:r w:rsidR="00BB2BED" w:rsidRPr="00BB2BED">
        <w:rPr>
          <w:rFonts w:ascii="Times New Roman" w:hAnsi="Times New Roman"/>
          <w:sz w:val="27"/>
          <w:szCs w:val="27"/>
        </w:rPr>
        <w:t>«город Нижнекамск» Нижнекамского муниципального района Республики Татарстан</w:t>
      </w:r>
    </w:p>
    <w:p w14:paraId="354C161F" w14:textId="4F4F718C" w:rsidR="00CE7FE6" w:rsidRPr="004B4E6A" w:rsidRDefault="00CE7FE6" w:rsidP="0085258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bookmarkEnd w:id="0"/>
    <w:p w14:paraId="42F96307" w14:textId="77777777" w:rsidR="00CE7FE6" w:rsidRPr="004B4E6A" w:rsidRDefault="00CE7FE6" w:rsidP="00383C7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7458CD1F" w14:textId="36D5D065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>Дата оформления</w:t>
      </w:r>
      <w:r w:rsidR="00113249">
        <w:rPr>
          <w:rFonts w:ascii="Times New Roman" w:hAnsi="Times New Roman"/>
          <w:sz w:val="27"/>
          <w:szCs w:val="27"/>
        </w:rPr>
        <w:t>:</w:t>
      </w:r>
      <w:r w:rsidRPr="004B4E6A">
        <w:rPr>
          <w:rFonts w:ascii="Times New Roman" w:hAnsi="Times New Roman"/>
          <w:sz w:val="27"/>
          <w:szCs w:val="27"/>
        </w:rPr>
        <w:t xml:space="preserve"> </w:t>
      </w:r>
      <w:r w:rsidR="00ED5B76">
        <w:rPr>
          <w:rFonts w:ascii="Times New Roman" w:hAnsi="Times New Roman"/>
          <w:sz w:val="27"/>
          <w:szCs w:val="27"/>
        </w:rPr>
        <w:t>31</w:t>
      </w:r>
      <w:r w:rsidRPr="004B4E6A">
        <w:rPr>
          <w:rFonts w:ascii="Times New Roman" w:hAnsi="Times New Roman"/>
          <w:sz w:val="27"/>
          <w:szCs w:val="27"/>
        </w:rPr>
        <w:t>.0</w:t>
      </w:r>
      <w:r w:rsidR="00ED5B76">
        <w:rPr>
          <w:rFonts w:ascii="Times New Roman" w:hAnsi="Times New Roman"/>
          <w:sz w:val="27"/>
          <w:szCs w:val="27"/>
        </w:rPr>
        <w:t>7</w:t>
      </w:r>
      <w:r w:rsidRPr="004B4E6A">
        <w:rPr>
          <w:rFonts w:ascii="Times New Roman" w:hAnsi="Times New Roman"/>
          <w:sz w:val="27"/>
          <w:szCs w:val="27"/>
        </w:rPr>
        <w:t>.202</w:t>
      </w:r>
      <w:r w:rsidR="00ED5B76">
        <w:rPr>
          <w:rFonts w:ascii="Times New Roman" w:hAnsi="Times New Roman"/>
          <w:sz w:val="27"/>
          <w:szCs w:val="27"/>
        </w:rPr>
        <w:t>6</w:t>
      </w:r>
      <w:r w:rsidR="009168F4" w:rsidRPr="004B4E6A">
        <w:rPr>
          <w:rFonts w:ascii="Times New Roman" w:hAnsi="Times New Roman"/>
          <w:sz w:val="27"/>
          <w:szCs w:val="27"/>
        </w:rPr>
        <w:t>г.</w:t>
      </w:r>
      <w:r w:rsidRPr="004B4E6A">
        <w:rPr>
          <w:rFonts w:ascii="Times New Roman" w:hAnsi="Times New Roman"/>
          <w:sz w:val="27"/>
          <w:szCs w:val="27"/>
        </w:rPr>
        <w:t xml:space="preserve"> </w:t>
      </w:r>
    </w:p>
    <w:p w14:paraId="0DC20657" w14:textId="77777777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779F69E" w14:textId="02F0C1D6" w:rsidR="00CE7FE6" w:rsidRPr="00BB2BED" w:rsidRDefault="00CE7FE6" w:rsidP="00BB2BE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2BED">
        <w:rPr>
          <w:rFonts w:ascii="Times New Roman" w:hAnsi="Times New Roman"/>
          <w:sz w:val="27"/>
          <w:szCs w:val="27"/>
        </w:rPr>
        <w:t xml:space="preserve">На публичных слушаниях рассмотрен проект </w:t>
      </w:r>
      <w:r w:rsidR="00BB2BED" w:rsidRPr="00BB2BED">
        <w:rPr>
          <w:rFonts w:ascii="Times New Roman" w:hAnsi="Times New Roman"/>
          <w:sz w:val="27"/>
          <w:szCs w:val="27"/>
        </w:rPr>
        <w:t>генеральн</w:t>
      </w:r>
      <w:r w:rsidR="00C7241E">
        <w:rPr>
          <w:rFonts w:ascii="Times New Roman" w:hAnsi="Times New Roman"/>
          <w:sz w:val="27"/>
          <w:szCs w:val="27"/>
        </w:rPr>
        <w:t>ого</w:t>
      </w:r>
      <w:r w:rsidR="00BB2BED" w:rsidRPr="00BB2BED">
        <w:rPr>
          <w:rFonts w:ascii="Times New Roman" w:hAnsi="Times New Roman"/>
          <w:sz w:val="27"/>
          <w:szCs w:val="27"/>
        </w:rPr>
        <w:t xml:space="preserve"> план</w:t>
      </w:r>
      <w:r w:rsidR="00C7241E">
        <w:rPr>
          <w:rFonts w:ascii="Times New Roman" w:hAnsi="Times New Roman"/>
          <w:sz w:val="27"/>
          <w:szCs w:val="27"/>
        </w:rPr>
        <w:t>а</w:t>
      </w:r>
      <w:r w:rsidR="00BB2BED" w:rsidRPr="00BB2BED">
        <w:rPr>
          <w:rFonts w:ascii="Times New Roman" w:hAnsi="Times New Roman"/>
          <w:sz w:val="27"/>
          <w:szCs w:val="27"/>
        </w:rPr>
        <w:t xml:space="preserve"> муниципального образования «город Нижнекамск» Нижнекамского муниципального района Республики Татарстан </w:t>
      </w:r>
      <w:r w:rsidRPr="00BB2BED">
        <w:rPr>
          <w:rFonts w:ascii="Times New Roman" w:hAnsi="Times New Roman"/>
          <w:sz w:val="27"/>
          <w:szCs w:val="27"/>
        </w:rPr>
        <w:t>(далее Проект).</w:t>
      </w:r>
    </w:p>
    <w:p w14:paraId="4CF70262" w14:textId="77777777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B235486" w14:textId="57331F13" w:rsidR="00CE7FE6" w:rsidRPr="004B4E6A" w:rsidRDefault="00CE7FE6" w:rsidP="00F26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 xml:space="preserve">Количество участников публичных слушаний, которые приняли в них участие, составило </w:t>
      </w:r>
      <w:r w:rsidR="00C7241E">
        <w:rPr>
          <w:rFonts w:ascii="Times New Roman" w:hAnsi="Times New Roman"/>
          <w:sz w:val="27"/>
          <w:szCs w:val="27"/>
        </w:rPr>
        <w:t>22</w:t>
      </w:r>
      <w:r w:rsidRPr="004B4E6A">
        <w:rPr>
          <w:rFonts w:ascii="Times New Roman" w:hAnsi="Times New Roman"/>
          <w:sz w:val="27"/>
          <w:szCs w:val="27"/>
        </w:rPr>
        <w:t xml:space="preserve"> человек.</w:t>
      </w:r>
    </w:p>
    <w:p w14:paraId="556E7A3C" w14:textId="77777777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A543CAC" w14:textId="1C0239F0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 xml:space="preserve">Настоящее заключение подготовлено на основании протокола общественных обсуждений (публичных слушаний) от </w:t>
      </w:r>
      <w:r w:rsidR="00ED5B76">
        <w:rPr>
          <w:rFonts w:ascii="Times New Roman" w:hAnsi="Times New Roman"/>
          <w:sz w:val="27"/>
          <w:szCs w:val="27"/>
        </w:rPr>
        <w:t>31</w:t>
      </w:r>
      <w:r w:rsidRPr="004B4E6A">
        <w:rPr>
          <w:rFonts w:ascii="Times New Roman" w:hAnsi="Times New Roman"/>
          <w:sz w:val="27"/>
          <w:szCs w:val="27"/>
        </w:rPr>
        <w:t>.0</w:t>
      </w:r>
      <w:r w:rsidR="00ED5B76">
        <w:rPr>
          <w:rFonts w:ascii="Times New Roman" w:hAnsi="Times New Roman"/>
          <w:sz w:val="27"/>
          <w:szCs w:val="27"/>
        </w:rPr>
        <w:t>7</w:t>
      </w:r>
      <w:r w:rsidRPr="004B4E6A">
        <w:rPr>
          <w:rFonts w:ascii="Times New Roman" w:hAnsi="Times New Roman"/>
          <w:sz w:val="27"/>
          <w:szCs w:val="27"/>
        </w:rPr>
        <w:t>.202</w:t>
      </w:r>
      <w:r w:rsidR="00ED5B76">
        <w:rPr>
          <w:rFonts w:ascii="Times New Roman" w:hAnsi="Times New Roman"/>
          <w:sz w:val="27"/>
          <w:szCs w:val="27"/>
        </w:rPr>
        <w:t>6</w:t>
      </w:r>
      <w:r w:rsidRPr="004B4E6A">
        <w:rPr>
          <w:rFonts w:ascii="Times New Roman" w:hAnsi="Times New Roman"/>
          <w:sz w:val="27"/>
          <w:szCs w:val="27"/>
        </w:rPr>
        <w:t xml:space="preserve">г. № </w:t>
      </w:r>
      <w:r w:rsidR="007C2AC6">
        <w:rPr>
          <w:rFonts w:ascii="Times New Roman" w:hAnsi="Times New Roman"/>
          <w:sz w:val="27"/>
          <w:szCs w:val="27"/>
        </w:rPr>
        <w:t>1</w:t>
      </w:r>
      <w:r w:rsidR="00ED5B76">
        <w:rPr>
          <w:rFonts w:ascii="Times New Roman" w:hAnsi="Times New Roman"/>
          <w:sz w:val="27"/>
          <w:szCs w:val="27"/>
        </w:rPr>
        <w:t>7</w:t>
      </w:r>
      <w:r w:rsidRPr="004B4E6A">
        <w:rPr>
          <w:rFonts w:ascii="Times New Roman" w:hAnsi="Times New Roman"/>
          <w:sz w:val="27"/>
          <w:szCs w:val="27"/>
        </w:rPr>
        <w:t>.</w:t>
      </w:r>
    </w:p>
    <w:p w14:paraId="5CA84309" w14:textId="77777777" w:rsidR="00CE7FE6" w:rsidRPr="004B4E6A" w:rsidRDefault="00CE7FE6" w:rsidP="00383C7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E20A515" w14:textId="3BDC2E66" w:rsidR="00CE7FE6" w:rsidRDefault="00CE7FE6" w:rsidP="00F50B6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 xml:space="preserve">В течение периода проведения публичных слушаний от их участников поступило </w:t>
      </w:r>
      <w:r w:rsidR="00C7241E">
        <w:rPr>
          <w:rFonts w:ascii="Times New Roman" w:hAnsi="Times New Roman"/>
          <w:sz w:val="27"/>
          <w:szCs w:val="27"/>
        </w:rPr>
        <w:t>4</w:t>
      </w:r>
      <w:r w:rsidRPr="004B4E6A">
        <w:rPr>
          <w:rFonts w:ascii="Times New Roman" w:hAnsi="Times New Roman"/>
          <w:sz w:val="27"/>
          <w:szCs w:val="27"/>
        </w:rPr>
        <w:t xml:space="preserve"> предложени</w:t>
      </w:r>
      <w:r w:rsidR="00C7241E">
        <w:rPr>
          <w:rFonts w:ascii="Times New Roman" w:hAnsi="Times New Roman"/>
          <w:sz w:val="27"/>
          <w:szCs w:val="27"/>
        </w:rPr>
        <w:t>я</w:t>
      </w:r>
      <w:r w:rsidRPr="004B4E6A">
        <w:rPr>
          <w:rFonts w:ascii="Times New Roman" w:hAnsi="Times New Roman"/>
          <w:sz w:val="27"/>
          <w:szCs w:val="27"/>
        </w:rPr>
        <w:t xml:space="preserve"> и 0 замечаний. Материалы направлены в проектную организацию для доработки Проекта.</w:t>
      </w:r>
    </w:p>
    <w:p w14:paraId="0061D507" w14:textId="77777777" w:rsidR="00113249" w:rsidRDefault="00113249" w:rsidP="00F50B6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"/>
        <w:gridCol w:w="3639"/>
        <w:gridCol w:w="5245"/>
      </w:tblGrid>
      <w:tr w:rsidR="007C548F" w:rsidRPr="00CA165E" w14:paraId="16970218" w14:textId="77777777" w:rsidTr="00CB598F">
        <w:tc>
          <w:tcPr>
            <w:tcW w:w="580" w:type="dxa"/>
          </w:tcPr>
          <w:p w14:paraId="24161F91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№ п/п</w:t>
            </w:r>
          </w:p>
        </w:tc>
        <w:tc>
          <w:tcPr>
            <w:tcW w:w="3639" w:type="dxa"/>
          </w:tcPr>
          <w:p w14:paraId="7FC5B797" w14:textId="77777777" w:rsidR="007C548F" w:rsidRPr="00CA165E" w:rsidRDefault="007C548F" w:rsidP="00CB5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Сведения об участнике (фамилия, имя, отчество (при наличии), дата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</w:t>
            </w:r>
          </w:p>
        </w:tc>
        <w:tc>
          <w:tcPr>
            <w:tcW w:w="5245" w:type="dxa"/>
          </w:tcPr>
          <w:p w14:paraId="5F212BB7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Содержание предложения и (или) замечания</w:t>
            </w:r>
          </w:p>
        </w:tc>
      </w:tr>
      <w:tr w:rsidR="007C548F" w:rsidRPr="00CA165E" w14:paraId="3C4C9257" w14:textId="77777777" w:rsidTr="00CB598F">
        <w:tc>
          <w:tcPr>
            <w:tcW w:w="580" w:type="dxa"/>
          </w:tcPr>
          <w:p w14:paraId="3A381ACD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1</w:t>
            </w:r>
          </w:p>
        </w:tc>
        <w:tc>
          <w:tcPr>
            <w:tcW w:w="3639" w:type="dxa"/>
          </w:tcPr>
          <w:p w14:paraId="1568FA46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2</w:t>
            </w:r>
          </w:p>
        </w:tc>
        <w:tc>
          <w:tcPr>
            <w:tcW w:w="5245" w:type="dxa"/>
          </w:tcPr>
          <w:p w14:paraId="77561410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3</w:t>
            </w:r>
          </w:p>
        </w:tc>
      </w:tr>
      <w:tr w:rsidR="007C548F" w:rsidRPr="00CA165E" w14:paraId="15DF177F" w14:textId="77777777" w:rsidTr="00CB598F">
        <w:tc>
          <w:tcPr>
            <w:tcW w:w="9464" w:type="dxa"/>
            <w:gridSpan w:val="3"/>
          </w:tcPr>
          <w:p w14:paraId="6096D611" w14:textId="77777777" w:rsidR="007C548F" w:rsidRPr="00CA165E" w:rsidRDefault="007C548F" w:rsidP="00CB5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Предложения и замечания граждан, постоянно проживающих на территории</w:t>
            </w:r>
          </w:p>
          <w:p w14:paraId="159F2870" w14:textId="77777777" w:rsidR="007C548F" w:rsidRPr="00CA165E" w:rsidRDefault="007C548F" w:rsidP="00CB59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Предложения и замечания иных участников</w:t>
            </w:r>
          </w:p>
        </w:tc>
      </w:tr>
      <w:tr w:rsidR="007C548F" w:rsidRPr="00CA165E" w14:paraId="6E6CA82F" w14:textId="77777777" w:rsidTr="00CB598F">
        <w:tc>
          <w:tcPr>
            <w:tcW w:w="580" w:type="dxa"/>
          </w:tcPr>
          <w:p w14:paraId="2A952F91" w14:textId="77777777" w:rsidR="007C548F" w:rsidRPr="00CA165E" w:rsidRDefault="007C548F" w:rsidP="00CB59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lastRenderedPageBreak/>
              <w:t>1</w:t>
            </w:r>
          </w:p>
        </w:tc>
        <w:tc>
          <w:tcPr>
            <w:tcW w:w="3639" w:type="dxa"/>
          </w:tcPr>
          <w:p w14:paraId="384E8BA4" w14:textId="0F53CF6A" w:rsidR="007C548F" w:rsidRPr="007C548F" w:rsidRDefault="007C548F" w:rsidP="00CB59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7C548F">
              <w:rPr>
                <w:rFonts w:ascii="Times New Roman" w:hAnsi="Times New Roman"/>
                <w:kern w:val="2"/>
                <w:sz w:val="27"/>
                <w:szCs w:val="27"/>
              </w:rPr>
              <w:t>Евлентьев Э.А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.</w:t>
            </w:r>
          </w:p>
        </w:tc>
        <w:tc>
          <w:tcPr>
            <w:tcW w:w="5245" w:type="dxa"/>
          </w:tcPr>
          <w:p w14:paraId="384FF4BC" w14:textId="30775C93" w:rsidR="007C548F" w:rsidRPr="00CA165E" w:rsidRDefault="007C548F" w:rsidP="00CB59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Предложение: 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З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емельные участки с кадастровыми номерами 16:30:010805:426, 16:30:010805:759, 16:30:010805:760, 16:30:010805:730, 16:30:010805:402, 16:30:010805:761, 16:00:000000:69332, 16:30:010805:762 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 xml:space="preserve">отнести 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к 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«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зоне транспортной инфраструктуры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»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 в целях размещения объектов придорожного сервиса, стоянок автотранспортных средств, станций технического обслуживания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.</w:t>
            </w:r>
          </w:p>
        </w:tc>
      </w:tr>
      <w:tr w:rsidR="007C548F" w:rsidRPr="00CA165E" w14:paraId="476D5441" w14:textId="77777777" w:rsidTr="00CB598F">
        <w:tc>
          <w:tcPr>
            <w:tcW w:w="9464" w:type="dxa"/>
            <w:gridSpan w:val="3"/>
          </w:tcPr>
          <w:p w14:paraId="3CC75DFC" w14:textId="77777777" w:rsidR="007C548F" w:rsidRPr="00CA165E" w:rsidRDefault="007C548F" w:rsidP="00CB5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Предложения и замечания иных участников</w:t>
            </w:r>
          </w:p>
        </w:tc>
      </w:tr>
      <w:tr w:rsidR="007C548F" w:rsidRPr="00CA165E" w14:paraId="68A9B876" w14:textId="77777777" w:rsidTr="00CB598F">
        <w:tc>
          <w:tcPr>
            <w:tcW w:w="580" w:type="dxa"/>
          </w:tcPr>
          <w:p w14:paraId="0F88FB43" w14:textId="6948D4F4" w:rsidR="007C548F" w:rsidRDefault="00C7241E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/>
                <w:kern w:val="2"/>
                <w:sz w:val="27"/>
                <w:szCs w:val="27"/>
              </w:rPr>
              <w:t>2</w:t>
            </w:r>
          </w:p>
        </w:tc>
        <w:tc>
          <w:tcPr>
            <w:tcW w:w="3639" w:type="dxa"/>
          </w:tcPr>
          <w:p w14:paraId="151BFCEE" w14:textId="3DD8939A" w:rsidR="007C548F" w:rsidRPr="00CA165E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30350">
              <w:rPr>
                <w:rFonts w:ascii="Times New Roman" w:hAnsi="Times New Roman"/>
                <w:sz w:val="27"/>
                <w:szCs w:val="27"/>
              </w:rPr>
              <w:t>Исполнительный комитет Нижнекамского муниципального района</w:t>
            </w:r>
          </w:p>
        </w:tc>
        <w:tc>
          <w:tcPr>
            <w:tcW w:w="5245" w:type="dxa"/>
          </w:tcPr>
          <w:p w14:paraId="53EECE36" w14:textId="2B7AFA1D" w:rsidR="007C548F" w:rsidRPr="00B706ED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706ED">
              <w:rPr>
                <w:rFonts w:ascii="Times New Roman" w:hAnsi="Times New Roman"/>
                <w:kern w:val="2"/>
                <w:sz w:val="27"/>
                <w:szCs w:val="27"/>
              </w:rPr>
              <w:t xml:space="preserve">Предложение: 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У</w:t>
            </w:r>
            <w:r w:rsidRPr="00B706ED">
              <w:rPr>
                <w:rFonts w:ascii="Times New Roman" w:hAnsi="Times New Roman"/>
                <w:kern w:val="2"/>
                <w:sz w:val="27"/>
                <w:szCs w:val="27"/>
              </w:rPr>
              <w:t xml:space="preserve">странить техническую ошибку, допущенную в ранее утвержденном проекте генерального плана, </w:t>
            </w:r>
          </w:p>
          <w:p w14:paraId="0B69E01C" w14:textId="77777777" w:rsidR="007C548F" w:rsidRPr="00B706ED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706ED">
              <w:rPr>
                <w:rFonts w:ascii="Times New Roman" w:hAnsi="Times New Roman"/>
                <w:kern w:val="2"/>
                <w:sz w:val="27"/>
                <w:szCs w:val="27"/>
              </w:rPr>
              <w:t>в части исключения из границы города Нижнекамск земельных участков с категорией в ЕГРН: земли населенных пунктов, а также исключения из границ города Нижнекамск смежных с ними земельных участков с кадастровыми номерами 16:30:011701:623, 16:30:011701:622, 16:30:011701:1001,</w:t>
            </w:r>
          </w:p>
          <w:p w14:paraId="6DC2E3CA" w14:textId="77C75AA0" w:rsidR="007C548F" w:rsidRPr="00CA165E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706ED">
              <w:rPr>
                <w:rFonts w:ascii="Times New Roman" w:hAnsi="Times New Roman"/>
                <w:kern w:val="2"/>
                <w:sz w:val="27"/>
                <w:szCs w:val="27"/>
              </w:rPr>
              <w:t>16:30:011701:625, 16:30:011701:999, 16:30:011428:3, 16:30:011701:620, 16:30:011428:214, 16:30:011701:999, 16:30:011701:625, 16:30:000000:1351, 16:30:000000:2204, 16:30:000000:900, 16:30:011701:618, 16:30:000000:1275 и др.</w:t>
            </w:r>
          </w:p>
        </w:tc>
      </w:tr>
      <w:tr w:rsidR="007C548F" w:rsidRPr="00CA165E" w14:paraId="721FAB19" w14:textId="77777777" w:rsidTr="00CB598F">
        <w:tc>
          <w:tcPr>
            <w:tcW w:w="580" w:type="dxa"/>
          </w:tcPr>
          <w:p w14:paraId="3A4AADD9" w14:textId="2A1E86E9" w:rsidR="007C548F" w:rsidRDefault="00C7241E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/>
                <w:kern w:val="2"/>
                <w:sz w:val="27"/>
                <w:szCs w:val="27"/>
              </w:rPr>
              <w:t>3</w:t>
            </w:r>
          </w:p>
        </w:tc>
        <w:tc>
          <w:tcPr>
            <w:tcW w:w="3639" w:type="dxa"/>
          </w:tcPr>
          <w:p w14:paraId="5DFC43E2" w14:textId="019EF583" w:rsidR="007C548F" w:rsidRPr="00CA165E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30350">
              <w:rPr>
                <w:rFonts w:ascii="Times New Roman" w:hAnsi="Times New Roman"/>
                <w:sz w:val="27"/>
                <w:szCs w:val="27"/>
              </w:rPr>
              <w:t>Исполнительный комитет Нижнекамского муниципального района</w:t>
            </w:r>
          </w:p>
        </w:tc>
        <w:tc>
          <w:tcPr>
            <w:tcW w:w="5245" w:type="dxa"/>
          </w:tcPr>
          <w:p w14:paraId="31C51E14" w14:textId="7BFD5318" w:rsidR="007C548F" w:rsidRPr="00CA165E" w:rsidRDefault="007C548F" w:rsidP="007C548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DC3695">
              <w:rPr>
                <w:rFonts w:ascii="Times New Roman" w:hAnsi="Times New Roman"/>
                <w:kern w:val="2"/>
                <w:sz w:val="27"/>
                <w:szCs w:val="27"/>
              </w:rPr>
              <w:t xml:space="preserve">Предложение: </w:t>
            </w:r>
            <w:r w:rsidR="001C7F1A">
              <w:rPr>
                <w:rFonts w:ascii="Times New Roman" w:hAnsi="Times New Roman"/>
                <w:kern w:val="2"/>
                <w:sz w:val="27"/>
                <w:szCs w:val="27"/>
              </w:rPr>
              <w:t>В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нести в проект генерального плана дополнение в части отображения планируемого </w:t>
            </w:r>
            <w:r w:rsidR="005A409F">
              <w:rPr>
                <w:rFonts w:ascii="Times New Roman" w:hAnsi="Times New Roman"/>
                <w:kern w:val="2"/>
                <w:sz w:val="27"/>
                <w:szCs w:val="27"/>
              </w:rPr>
              <w:t>«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>комплекса по производству моторных топлив</w:t>
            </w:r>
            <w:r w:rsidR="005A409F">
              <w:rPr>
                <w:rFonts w:ascii="Times New Roman" w:hAnsi="Times New Roman"/>
                <w:kern w:val="2"/>
                <w:sz w:val="27"/>
                <w:szCs w:val="27"/>
              </w:rPr>
              <w:t>»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. </w:t>
            </w:r>
          </w:p>
        </w:tc>
      </w:tr>
      <w:tr w:rsidR="0066627C" w:rsidRPr="00CA165E" w14:paraId="76AB2339" w14:textId="77777777" w:rsidTr="00CB598F">
        <w:tc>
          <w:tcPr>
            <w:tcW w:w="580" w:type="dxa"/>
          </w:tcPr>
          <w:p w14:paraId="484614EF" w14:textId="77777777" w:rsidR="0066627C" w:rsidRPr="00CA165E" w:rsidRDefault="0066627C" w:rsidP="0066627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/>
                <w:kern w:val="2"/>
                <w:sz w:val="27"/>
                <w:szCs w:val="27"/>
              </w:rPr>
              <w:t>4</w:t>
            </w:r>
          </w:p>
        </w:tc>
        <w:tc>
          <w:tcPr>
            <w:tcW w:w="3639" w:type="dxa"/>
          </w:tcPr>
          <w:p w14:paraId="439DEE10" w14:textId="0CB3787E" w:rsidR="0066627C" w:rsidRPr="00CA165E" w:rsidRDefault="0066627C" w:rsidP="0066627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B30350">
              <w:rPr>
                <w:rFonts w:ascii="Times New Roman" w:hAnsi="Times New Roman"/>
                <w:sz w:val="27"/>
                <w:szCs w:val="27"/>
              </w:rPr>
              <w:t>Исполнительный комитет Нижнекамского муниципального района</w:t>
            </w:r>
          </w:p>
        </w:tc>
        <w:tc>
          <w:tcPr>
            <w:tcW w:w="5245" w:type="dxa"/>
          </w:tcPr>
          <w:p w14:paraId="1CC2C277" w14:textId="788040A0" w:rsidR="0066627C" w:rsidRPr="00CA165E" w:rsidRDefault="0066627C" w:rsidP="0066627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7"/>
                <w:szCs w:val="27"/>
              </w:rPr>
            </w:pP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Предложение: 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В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t xml:space="preserve"> проектную границу г.Нижнекамска включены участки с кадастровыми номерами 16:53:030107:54, 16:53:030107:3, 16:53:030107:4 и территория кадастрового квартала 16:30:010805, однако в разделе «Обоснование изменения границ» это включение не предусмотрено, а на растровых картах эти территории не отображены как включаемые. Проектом предусмотрены объекты образования, планируемые к размещению в функциональных зонах, где отсутствует </w:t>
            </w:r>
            <w:r w:rsidRPr="00CA165E">
              <w:rPr>
                <w:rFonts w:ascii="Times New Roman" w:hAnsi="Times New Roman"/>
                <w:kern w:val="2"/>
                <w:sz w:val="27"/>
                <w:szCs w:val="27"/>
              </w:rPr>
              <w:lastRenderedPageBreak/>
              <w:t>резерв для их строительства (например, зоны 301/1.6, 301/1.10). расчёт выполнен только с использованием норматива 6 м²/чел (для жилых районов), но не учтён норматив 1,7 м²/чел (для микрорайонов) согласно РНГП РТ. Сохраняются ссылки на утратившие силу или недействующие нормативные акты. Необходимо внести изменения в векторную модель</w:t>
            </w:r>
            <w:r>
              <w:rPr>
                <w:rFonts w:ascii="Times New Roman" w:hAnsi="Times New Roman"/>
                <w:kern w:val="2"/>
                <w:sz w:val="27"/>
                <w:szCs w:val="27"/>
              </w:rPr>
              <w:t>.</w:t>
            </w:r>
          </w:p>
        </w:tc>
      </w:tr>
    </w:tbl>
    <w:p w14:paraId="0569F74A" w14:textId="77777777" w:rsidR="00CE7FE6" w:rsidRPr="004B4E6A" w:rsidRDefault="00CE7FE6" w:rsidP="003E3CB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4D40917F" w14:textId="77777777" w:rsidR="00CE7FE6" w:rsidRPr="004B4E6A" w:rsidRDefault="00CE7FE6" w:rsidP="00AC1E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>Выводы по результатам публичных слушаний:</w:t>
      </w:r>
    </w:p>
    <w:p w14:paraId="411A9725" w14:textId="77777777" w:rsidR="00CE7FE6" w:rsidRPr="004B4E6A" w:rsidRDefault="00CE7FE6" w:rsidP="00A8405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 xml:space="preserve">- </w:t>
      </w:r>
      <w:bookmarkStart w:id="1" w:name="_Hlk191887769"/>
      <w:r w:rsidRPr="004B4E6A">
        <w:rPr>
          <w:rFonts w:ascii="Times New Roman" w:hAnsi="Times New Roman"/>
          <w:sz w:val="27"/>
          <w:szCs w:val="27"/>
        </w:rPr>
        <w:t>процедура проведения публичных слушаний соблюдена и соответствует требованиям действующего законодательства Российской Федерации, в связи с чем публичные слушания считать состоявшимися</w:t>
      </w:r>
      <w:bookmarkEnd w:id="1"/>
      <w:r w:rsidRPr="004B4E6A">
        <w:rPr>
          <w:rFonts w:ascii="Times New Roman" w:hAnsi="Times New Roman"/>
          <w:sz w:val="27"/>
          <w:szCs w:val="27"/>
        </w:rPr>
        <w:t>;</w:t>
      </w:r>
    </w:p>
    <w:p w14:paraId="34253066" w14:textId="351E7D1D" w:rsidR="00CE7FE6" w:rsidRPr="004B4E6A" w:rsidRDefault="00CE7FE6" w:rsidP="00AC1E3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B4E6A">
        <w:rPr>
          <w:rFonts w:ascii="Times New Roman" w:hAnsi="Times New Roman"/>
          <w:sz w:val="27"/>
          <w:szCs w:val="27"/>
        </w:rPr>
        <w:t xml:space="preserve">- проект </w:t>
      </w:r>
      <w:r w:rsidR="00BB2BED" w:rsidRPr="00BB2BED">
        <w:rPr>
          <w:rFonts w:ascii="Times New Roman" w:hAnsi="Times New Roman"/>
          <w:sz w:val="27"/>
          <w:szCs w:val="27"/>
        </w:rPr>
        <w:t xml:space="preserve">генеральный план муниципального образования «город Нижнекамск» </w:t>
      </w:r>
      <w:r w:rsidR="00BB2BED" w:rsidRPr="004B4E6A">
        <w:rPr>
          <w:rFonts w:ascii="Times New Roman" w:hAnsi="Times New Roman"/>
          <w:sz w:val="27"/>
          <w:szCs w:val="27"/>
        </w:rPr>
        <w:t>Нижнекамского</w:t>
      </w:r>
      <w:r w:rsidRPr="004B4E6A">
        <w:rPr>
          <w:rFonts w:ascii="Times New Roman" w:hAnsi="Times New Roman"/>
          <w:sz w:val="27"/>
          <w:szCs w:val="27"/>
        </w:rPr>
        <w:t xml:space="preserve"> муниципального района рекомендуется к утверждению в редакции, откорректированной по полученным предложениям.</w:t>
      </w:r>
    </w:p>
    <w:p w14:paraId="11BE7740" w14:textId="77777777" w:rsidR="00CE7FE6" w:rsidRPr="004B4E6A" w:rsidRDefault="00CE7FE6" w:rsidP="003E3CB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52F17C95" w14:textId="739F6673" w:rsidR="00CE7FE6" w:rsidRPr="004B4E6A" w:rsidRDefault="00BB2BED" w:rsidP="00467C6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pacing w:val="-4"/>
          <w:sz w:val="27"/>
          <w:szCs w:val="27"/>
        </w:rPr>
        <w:t>О</w:t>
      </w:r>
      <w:r w:rsidR="00CE7FE6" w:rsidRPr="004B4E6A">
        <w:rPr>
          <w:rFonts w:ascii="Times New Roman" w:hAnsi="Times New Roman"/>
          <w:bCs/>
          <w:spacing w:val="-4"/>
          <w:sz w:val="27"/>
          <w:szCs w:val="27"/>
        </w:rPr>
        <w:t xml:space="preserve">фициально </w:t>
      </w:r>
      <w:r w:rsidR="00C7241E">
        <w:rPr>
          <w:rFonts w:ascii="Times New Roman" w:hAnsi="Times New Roman"/>
          <w:bCs/>
          <w:spacing w:val="-4"/>
          <w:sz w:val="27"/>
          <w:szCs w:val="27"/>
        </w:rPr>
        <w:t>опубликовать</w:t>
      </w:r>
      <w:r w:rsidR="00CE7FE6" w:rsidRPr="004B4E6A">
        <w:rPr>
          <w:rFonts w:ascii="Times New Roman" w:hAnsi="Times New Roman"/>
          <w:bCs/>
          <w:spacing w:val="-4"/>
          <w:sz w:val="27"/>
          <w:szCs w:val="27"/>
        </w:rPr>
        <w:t xml:space="preserve"> итоги публичных слушаний в информационном-телекоммуникационной сети «Интернет» (https://pravo.tatarstan.ru/), в федеральной государственной информационной системе «Единый портал государственных и муниципальных услуг», на официальных сайтах Нижнекамского муниципального района (https://e-nkama.ru/), в печатных изданиях средств массовой информации и на оборудованных информационных стендах сельского поселения в местах массового скопления граждан.</w:t>
      </w:r>
    </w:p>
    <w:sectPr w:rsidR="00CE7FE6" w:rsidRPr="004B4E6A" w:rsidSect="00B6231E">
      <w:headerReference w:type="default" r:id="rId7"/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4FA3" w14:textId="77777777" w:rsidR="003D3266" w:rsidRDefault="003D3266" w:rsidP="003C7FF9">
      <w:pPr>
        <w:spacing w:after="0" w:line="240" w:lineRule="auto"/>
      </w:pPr>
      <w:r>
        <w:separator/>
      </w:r>
    </w:p>
  </w:endnote>
  <w:endnote w:type="continuationSeparator" w:id="0">
    <w:p w14:paraId="76737BA6" w14:textId="77777777" w:rsidR="003D3266" w:rsidRDefault="003D3266" w:rsidP="003C7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873C" w14:textId="77777777" w:rsidR="003D3266" w:rsidRDefault="003D3266" w:rsidP="003C7FF9">
      <w:pPr>
        <w:spacing w:after="0" w:line="240" w:lineRule="auto"/>
      </w:pPr>
      <w:r>
        <w:separator/>
      </w:r>
    </w:p>
  </w:footnote>
  <w:footnote w:type="continuationSeparator" w:id="0">
    <w:p w14:paraId="1A83F989" w14:textId="77777777" w:rsidR="003D3266" w:rsidRDefault="003D3266" w:rsidP="003C7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4E4C" w14:textId="77777777" w:rsidR="00CE7FE6" w:rsidRPr="00F96596" w:rsidRDefault="00CE7FE6">
    <w:pPr>
      <w:pStyle w:val="a4"/>
      <w:jc w:val="center"/>
      <w:rPr>
        <w:rFonts w:ascii="Times New Roman" w:hAnsi="Times New Roman"/>
        <w:sz w:val="24"/>
        <w:szCs w:val="28"/>
      </w:rPr>
    </w:pPr>
  </w:p>
  <w:p w14:paraId="4534AB0D" w14:textId="77777777" w:rsidR="00CE7FE6" w:rsidRDefault="00CE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0F9B"/>
    <w:multiLevelType w:val="hybridMultilevel"/>
    <w:tmpl w:val="CBF8A1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7475B23"/>
    <w:multiLevelType w:val="hybridMultilevel"/>
    <w:tmpl w:val="20D27848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3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0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8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5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2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9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6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419" w:hanging="180"/>
      </w:pPr>
      <w:rPr>
        <w:rFonts w:cs="Times New Roman"/>
      </w:rPr>
    </w:lvl>
  </w:abstractNum>
  <w:abstractNum w:abstractNumId="2" w15:restartNumberingAfterBreak="0">
    <w:nsid w:val="4EC7611D"/>
    <w:multiLevelType w:val="hybridMultilevel"/>
    <w:tmpl w:val="20D27848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3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0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8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5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2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9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6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419" w:hanging="180"/>
      </w:pPr>
      <w:rPr>
        <w:rFonts w:cs="Times New Roman"/>
      </w:rPr>
    </w:lvl>
  </w:abstractNum>
  <w:abstractNum w:abstractNumId="3" w15:restartNumberingAfterBreak="0">
    <w:nsid w:val="76B13780"/>
    <w:multiLevelType w:val="hybridMultilevel"/>
    <w:tmpl w:val="A1D6F60A"/>
    <w:lvl w:ilvl="0" w:tplc="7144DA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218445510">
    <w:abstractNumId w:val="3"/>
  </w:num>
  <w:num w:numId="2" w16cid:durableId="603534765">
    <w:abstractNumId w:val="1"/>
  </w:num>
  <w:num w:numId="3" w16cid:durableId="494077526">
    <w:abstractNumId w:val="2"/>
  </w:num>
  <w:num w:numId="4" w16cid:durableId="107270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9C5"/>
    <w:rsid w:val="0000048D"/>
    <w:rsid w:val="0000069E"/>
    <w:rsid w:val="00002572"/>
    <w:rsid w:val="00003ABB"/>
    <w:rsid w:val="00005B67"/>
    <w:rsid w:val="00017E63"/>
    <w:rsid w:val="00027169"/>
    <w:rsid w:val="00030D60"/>
    <w:rsid w:val="00030E1C"/>
    <w:rsid w:val="0003293C"/>
    <w:rsid w:val="00036EB9"/>
    <w:rsid w:val="0004754B"/>
    <w:rsid w:val="000478A3"/>
    <w:rsid w:val="00050ED4"/>
    <w:rsid w:val="00052757"/>
    <w:rsid w:val="000644BC"/>
    <w:rsid w:val="000669AF"/>
    <w:rsid w:val="00072EE7"/>
    <w:rsid w:val="00073B15"/>
    <w:rsid w:val="0007507A"/>
    <w:rsid w:val="00080A8F"/>
    <w:rsid w:val="0008361E"/>
    <w:rsid w:val="000905DE"/>
    <w:rsid w:val="000925AA"/>
    <w:rsid w:val="00097603"/>
    <w:rsid w:val="000A2C9C"/>
    <w:rsid w:val="000A7785"/>
    <w:rsid w:val="000B3E7A"/>
    <w:rsid w:val="000B7334"/>
    <w:rsid w:val="000C2BC0"/>
    <w:rsid w:val="000D1508"/>
    <w:rsid w:val="000D357A"/>
    <w:rsid w:val="000D455D"/>
    <w:rsid w:val="000E0AA2"/>
    <w:rsid w:val="000E116E"/>
    <w:rsid w:val="000E1D39"/>
    <w:rsid w:val="000F419A"/>
    <w:rsid w:val="000F46FE"/>
    <w:rsid w:val="000F7A1C"/>
    <w:rsid w:val="00102A7E"/>
    <w:rsid w:val="00103294"/>
    <w:rsid w:val="00104765"/>
    <w:rsid w:val="00104A47"/>
    <w:rsid w:val="00105F11"/>
    <w:rsid w:val="00113249"/>
    <w:rsid w:val="0013498E"/>
    <w:rsid w:val="001369CF"/>
    <w:rsid w:val="00143CF4"/>
    <w:rsid w:val="00145CDE"/>
    <w:rsid w:val="0014777A"/>
    <w:rsid w:val="00150264"/>
    <w:rsid w:val="00150E44"/>
    <w:rsid w:val="00160FB7"/>
    <w:rsid w:val="001667B6"/>
    <w:rsid w:val="00170C47"/>
    <w:rsid w:val="001818FA"/>
    <w:rsid w:val="001836C1"/>
    <w:rsid w:val="00185D10"/>
    <w:rsid w:val="0019227D"/>
    <w:rsid w:val="00192E91"/>
    <w:rsid w:val="0019380B"/>
    <w:rsid w:val="00196D7C"/>
    <w:rsid w:val="001A0DF3"/>
    <w:rsid w:val="001A359B"/>
    <w:rsid w:val="001A6661"/>
    <w:rsid w:val="001B7312"/>
    <w:rsid w:val="001C7E58"/>
    <w:rsid w:val="001C7F1A"/>
    <w:rsid w:val="001D754C"/>
    <w:rsid w:val="0020708C"/>
    <w:rsid w:val="002132E1"/>
    <w:rsid w:val="00215C97"/>
    <w:rsid w:val="00220914"/>
    <w:rsid w:val="00233CCC"/>
    <w:rsid w:val="0024444E"/>
    <w:rsid w:val="0025090D"/>
    <w:rsid w:val="00251C27"/>
    <w:rsid w:val="0026207B"/>
    <w:rsid w:val="002759C6"/>
    <w:rsid w:val="00280A77"/>
    <w:rsid w:val="002905EE"/>
    <w:rsid w:val="00297AB1"/>
    <w:rsid w:val="002B2CC8"/>
    <w:rsid w:val="002C53A9"/>
    <w:rsid w:val="002D02AD"/>
    <w:rsid w:val="002D5701"/>
    <w:rsid w:val="002E0686"/>
    <w:rsid w:val="002E3013"/>
    <w:rsid w:val="002E722B"/>
    <w:rsid w:val="002F1810"/>
    <w:rsid w:val="002F383A"/>
    <w:rsid w:val="00311FC5"/>
    <w:rsid w:val="00323912"/>
    <w:rsid w:val="00325DC4"/>
    <w:rsid w:val="0033343C"/>
    <w:rsid w:val="00333CC3"/>
    <w:rsid w:val="00346538"/>
    <w:rsid w:val="00351379"/>
    <w:rsid w:val="00351C5E"/>
    <w:rsid w:val="003665BA"/>
    <w:rsid w:val="00366B13"/>
    <w:rsid w:val="00371C67"/>
    <w:rsid w:val="00373725"/>
    <w:rsid w:val="003752AB"/>
    <w:rsid w:val="003812B9"/>
    <w:rsid w:val="00383C76"/>
    <w:rsid w:val="00386404"/>
    <w:rsid w:val="0038642E"/>
    <w:rsid w:val="00390600"/>
    <w:rsid w:val="00391206"/>
    <w:rsid w:val="003A0949"/>
    <w:rsid w:val="003A41F7"/>
    <w:rsid w:val="003A6DDE"/>
    <w:rsid w:val="003C5835"/>
    <w:rsid w:val="003C7FF9"/>
    <w:rsid w:val="003D26ED"/>
    <w:rsid w:val="003D3266"/>
    <w:rsid w:val="003D5AE2"/>
    <w:rsid w:val="003D6C85"/>
    <w:rsid w:val="003E0BAB"/>
    <w:rsid w:val="003E3CBC"/>
    <w:rsid w:val="003E7091"/>
    <w:rsid w:val="003F60B7"/>
    <w:rsid w:val="00400209"/>
    <w:rsid w:val="00400A54"/>
    <w:rsid w:val="00405807"/>
    <w:rsid w:val="0040613F"/>
    <w:rsid w:val="004123DC"/>
    <w:rsid w:val="00424F98"/>
    <w:rsid w:val="00430D7E"/>
    <w:rsid w:val="00431CCF"/>
    <w:rsid w:val="004345AC"/>
    <w:rsid w:val="00435CFA"/>
    <w:rsid w:val="00451B2F"/>
    <w:rsid w:val="00466256"/>
    <w:rsid w:val="00466A29"/>
    <w:rsid w:val="00467C66"/>
    <w:rsid w:val="00475601"/>
    <w:rsid w:val="00481B03"/>
    <w:rsid w:val="004875D1"/>
    <w:rsid w:val="00487D77"/>
    <w:rsid w:val="00490745"/>
    <w:rsid w:val="00496795"/>
    <w:rsid w:val="00497DAB"/>
    <w:rsid w:val="004A1FFC"/>
    <w:rsid w:val="004B0395"/>
    <w:rsid w:val="004B4E6A"/>
    <w:rsid w:val="004C33AE"/>
    <w:rsid w:val="004E1743"/>
    <w:rsid w:val="004E1F3E"/>
    <w:rsid w:val="004E2978"/>
    <w:rsid w:val="004E598B"/>
    <w:rsid w:val="005023E5"/>
    <w:rsid w:val="00510DF9"/>
    <w:rsid w:val="00512AB4"/>
    <w:rsid w:val="005133AB"/>
    <w:rsid w:val="0051375B"/>
    <w:rsid w:val="005202DA"/>
    <w:rsid w:val="005308AD"/>
    <w:rsid w:val="00532470"/>
    <w:rsid w:val="00535DF2"/>
    <w:rsid w:val="00536B1B"/>
    <w:rsid w:val="00537D28"/>
    <w:rsid w:val="00551784"/>
    <w:rsid w:val="00560205"/>
    <w:rsid w:val="00561884"/>
    <w:rsid w:val="0056419B"/>
    <w:rsid w:val="005668E3"/>
    <w:rsid w:val="00570532"/>
    <w:rsid w:val="00577425"/>
    <w:rsid w:val="00582781"/>
    <w:rsid w:val="00584C4E"/>
    <w:rsid w:val="0058531F"/>
    <w:rsid w:val="0059018B"/>
    <w:rsid w:val="00592622"/>
    <w:rsid w:val="005966C4"/>
    <w:rsid w:val="005975FD"/>
    <w:rsid w:val="005A409F"/>
    <w:rsid w:val="005A446D"/>
    <w:rsid w:val="005A756A"/>
    <w:rsid w:val="005B2B27"/>
    <w:rsid w:val="005C428A"/>
    <w:rsid w:val="005C43A1"/>
    <w:rsid w:val="005D4D98"/>
    <w:rsid w:val="005E31A1"/>
    <w:rsid w:val="005F11E3"/>
    <w:rsid w:val="005F1E97"/>
    <w:rsid w:val="005F5346"/>
    <w:rsid w:val="005F6FB5"/>
    <w:rsid w:val="00604431"/>
    <w:rsid w:val="00604FBF"/>
    <w:rsid w:val="00611D99"/>
    <w:rsid w:val="006214A1"/>
    <w:rsid w:val="00626EA2"/>
    <w:rsid w:val="00634F66"/>
    <w:rsid w:val="006435B9"/>
    <w:rsid w:val="00650BA1"/>
    <w:rsid w:val="00651571"/>
    <w:rsid w:val="00651740"/>
    <w:rsid w:val="0066627C"/>
    <w:rsid w:val="006737AE"/>
    <w:rsid w:val="00674C61"/>
    <w:rsid w:val="00675C81"/>
    <w:rsid w:val="00684B3F"/>
    <w:rsid w:val="00687796"/>
    <w:rsid w:val="00697879"/>
    <w:rsid w:val="006A2345"/>
    <w:rsid w:val="006A42B5"/>
    <w:rsid w:val="006A5A14"/>
    <w:rsid w:val="006A74AF"/>
    <w:rsid w:val="006C3F64"/>
    <w:rsid w:val="006C6AC8"/>
    <w:rsid w:val="006D03CA"/>
    <w:rsid w:val="006D5C91"/>
    <w:rsid w:val="006F2430"/>
    <w:rsid w:val="007177B3"/>
    <w:rsid w:val="00727499"/>
    <w:rsid w:val="0073214B"/>
    <w:rsid w:val="00732805"/>
    <w:rsid w:val="00740347"/>
    <w:rsid w:val="007559E1"/>
    <w:rsid w:val="00760056"/>
    <w:rsid w:val="00760ED8"/>
    <w:rsid w:val="0076357F"/>
    <w:rsid w:val="00771F53"/>
    <w:rsid w:val="00772DF6"/>
    <w:rsid w:val="00774387"/>
    <w:rsid w:val="007813CC"/>
    <w:rsid w:val="00782EED"/>
    <w:rsid w:val="007837E0"/>
    <w:rsid w:val="00787C22"/>
    <w:rsid w:val="007B1622"/>
    <w:rsid w:val="007B1CF3"/>
    <w:rsid w:val="007B3D9A"/>
    <w:rsid w:val="007C0A40"/>
    <w:rsid w:val="007C2AC6"/>
    <w:rsid w:val="007C548F"/>
    <w:rsid w:val="007C63D6"/>
    <w:rsid w:val="007D2929"/>
    <w:rsid w:val="007E4387"/>
    <w:rsid w:val="007E66BD"/>
    <w:rsid w:val="00800EC2"/>
    <w:rsid w:val="00806281"/>
    <w:rsid w:val="00815F1A"/>
    <w:rsid w:val="008255B1"/>
    <w:rsid w:val="008341B8"/>
    <w:rsid w:val="00841CE4"/>
    <w:rsid w:val="00841FD6"/>
    <w:rsid w:val="00852581"/>
    <w:rsid w:val="008559F4"/>
    <w:rsid w:val="008650F5"/>
    <w:rsid w:val="00867698"/>
    <w:rsid w:val="008811B2"/>
    <w:rsid w:val="00884546"/>
    <w:rsid w:val="00884EC8"/>
    <w:rsid w:val="00896ADA"/>
    <w:rsid w:val="008973BB"/>
    <w:rsid w:val="008A0A29"/>
    <w:rsid w:val="008A236E"/>
    <w:rsid w:val="008A6070"/>
    <w:rsid w:val="008B2586"/>
    <w:rsid w:val="008B2F9B"/>
    <w:rsid w:val="008B3FF5"/>
    <w:rsid w:val="008B453D"/>
    <w:rsid w:val="008B6DF7"/>
    <w:rsid w:val="008B7697"/>
    <w:rsid w:val="008C4722"/>
    <w:rsid w:val="008C6B07"/>
    <w:rsid w:val="008C77FC"/>
    <w:rsid w:val="008D3A65"/>
    <w:rsid w:val="008D61D8"/>
    <w:rsid w:val="008D767F"/>
    <w:rsid w:val="008E4776"/>
    <w:rsid w:val="008F1E35"/>
    <w:rsid w:val="008F3129"/>
    <w:rsid w:val="008F7CE3"/>
    <w:rsid w:val="009168F4"/>
    <w:rsid w:val="00920482"/>
    <w:rsid w:val="00923848"/>
    <w:rsid w:val="00924D73"/>
    <w:rsid w:val="0092631E"/>
    <w:rsid w:val="00926BD0"/>
    <w:rsid w:val="009326E5"/>
    <w:rsid w:val="00933F3C"/>
    <w:rsid w:val="00961BAC"/>
    <w:rsid w:val="00964530"/>
    <w:rsid w:val="00973DD0"/>
    <w:rsid w:val="00975FA8"/>
    <w:rsid w:val="00977596"/>
    <w:rsid w:val="0097766C"/>
    <w:rsid w:val="0098117B"/>
    <w:rsid w:val="009867E8"/>
    <w:rsid w:val="00986900"/>
    <w:rsid w:val="009A028D"/>
    <w:rsid w:val="009A23A0"/>
    <w:rsid w:val="009A7EA1"/>
    <w:rsid w:val="009B65CD"/>
    <w:rsid w:val="009C3FD3"/>
    <w:rsid w:val="009C477C"/>
    <w:rsid w:val="009D278C"/>
    <w:rsid w:val="009D370B"/>
    <w:rsid w:val="009D57AD"/>
    <w:rsid w:val="009D794C"/>
    <w:rsid w:val="009D7EEF"/>
    <w:rsid w:val="009E077A"/>
    <w:rsid w:val="009E1B0B"/>
    <w:rsid w:val="009F1998"/>
    <w:rsid w:val="009F3777"/>
    <w:rsid w:val="00A03604"/>
    <w:rsid w:val="00A049C5"/>
    <w:rsid w:val="00A0656B"/>
    <w:rsid w:val="00A11613"/>
    <w:rsid w:val="00A22275"/>
    <w:rsid w:val="00A24EB0"/>
    <w:rsid w:val="00A25C0E"/>
    <w:rsid w:val="00A302DA"/>
    <w:rsid w:val="00A31C8E"/>
    <w:rsid w:val="00A33AA6"/>
    <w:rsid w:val="00A45934"/>
    <w:rsid w:val="00A536BB"/>
    <w:rsid w:val="00A60DC5"/>
    <w:rsid w:val="00A72505"/>
    <w:rsid w:val="00A74171"/>
    <w:rsid w:val="00A84055"/>
    <w:rsid w:val="00A850FB"/>
    <w:rsid w:val="00A86EF8"/>
    <w:rsid w:val="00A8796C"/>
    <w:rsid w:val="00A9395A"/>
    <w:rsid w:val="00A94760"/>
    <w:rsid w:val="00A94F7E"/>
    <w:rsid w:val="00A95402"/>
    <w:rsid w:val="00A9607A"/>
    <w:rsid w:val="00A974DD"/>
    <w:rsid w:val="00A978C9"/>
    <w:rsid w:val="00AA49B2"/>
    <w:rsid w:val="00AB452F"/>
    <w:rsid w:val="00AC06F5"/>
    <w:rsid w:val="00AC1E3A"/>
    <w:rsid w:val="00AC28C7"/>
    <w:rsid w:val="00AC593D"/>
    <w:rsid w:val="00AE5321"/>
    <w:rsid w:val="00AF1FA3"/>
    <w:rsid w:val="00AF3CD1"/>
    <w:rsid w:val="00B2185C"/>
    <w:rsid w:val="00B24F6B"/>
    <w:rsid w:val="00B30B4B"/>
    <w:rsid w:val="00B326C7"/>
    <w:rsid w:val="00B45642"/>
    <w:rsid w:val="00B6213F"/>
    <w:rsid w:val="00B6231E"/>
    <w:rsid w:val="00B72F16"/>
    <w:rsid w:val="00B812E2"/>
    <w:rsid w:val="00B85719"/>
    <w:rsid w:val="00B872CE"/>
    <w:rsid w:val="00B90FBB"/>
    <w:rsid w:val="00B92340"/>
    <w:rsid w:val="00B937CA"/>
    <w:rsid w:val="00B95A2C"/>
    <w:rsid w:val="00B96D57"/>
    <w:rsid w:val="00BB02E4"/>
    <w:rsid w:val="00BB0640"/>
    <w:rsid w:val="00BB2BED"/>
    <w:rsid w:val="00BB3230"/>
    <w:rsid w:val="00BB7316"/>
    <w:rsid w:val="00BD08A7"/>
    <w:rsid w:val="00BD17BF"/>
    <w:rsid w:val="00BD41CF"/>
    <w:rsid w:val="00BD4449"/>
    <w:rsid w:val="00BD725F"/>
    <w:rsid w:val="00BD7CF0"/>
    <w:rsid w:val="00BE1443"/>
    <w:rsid w:val="00BE7261"/>
    <w:rsid w:val="00BF18CA"/>
    <w:rsid w:val="00C033C2"/>
    <w:rsid w:val="00C05E67"/>
    <w:rsid w:val="00C11DB5"/>
    <w:rsid w:val="00C30EE6"/>
    <w:rsid w:val="00C34999"/>
    <w:rsid w:val="00C571EB"/>
    <w:rsid w:val="00C57836"/>
    <w:rsid w:val="00C57E55"/>
    <w:rsid w:val="00C7241E"/>
    <w:rsid w:val="00C74D89"/>
    <w:rsid w:val="00C84123"/>
    <w:rsid w:val="00C96AF1"/>
    <w:rsid w:val="00C974DD"/>
    <w:rsid w:val="00CA0E2D"/>
    <w:rsid w:val="00CA464F"/>
    <w:rsid w:val="00CA76E7"/>
    <w:rsid w:val="00CB461B"/>
    <w:rsid w:val="00CC263E"/>
    <w:rsid w:val="00CD41FB"/>
    <w:rsid w:val="00CD71DF"/>
    <w:rsid w:val="00CE0FFF"/>
    <w:rsid w:val="00CE346F"/>
    <w:rsid w:val="00CE6AB5"/>
    <w:rsid w:val="00CE7FE6"/>
    <w:rsid w:val="00CF0BAF"/>
    <w:rsid w:val="00CF0F19"/>
    <w:rsid w:val="00CF2819"/>
    <w:rsid w:val="00CF3B9B"/>
    <w:rsid w:val="00CF41FF"/>
    <w:rsid w:val="00D1748D"/>
    <w:rsid w:val="00D17AB4"/>
    <w:rsid w:val="00D446F1"/>
    <w:rsid w:val="00D461E2"/>
    <w:rsid w:val="00D527A7"/>
    <w:rsid w:val="00D638ED"/>
    <w:rsid w:val="00D6589F"/>
    <w:rsid w:val="00D67253"/>
    <w:rsid w:val="00D81A07"/>
    <w:rsid w:val="00D866B7"/>
    <w:rsid w:val="00D93940"/>
    <w:rsid w:val="00DA7C46"/>
    <w:rsid w:val="00DB5351"/>
    <w:rsid w:val="00DC2B02"/>
    <w:rsid w:val="00DD7CC7"/>
    <w:rsid w:val="00DE0656"/>
    <w:rsid w:val="00DF295E"/>
    <w:rsid w:val="00DF3F04"/>
    <w:rsid w:val="00DF4307"/>
    <w:rsid w:val="00E03205"/>
    <w:rsid w:val="00E032E1"/>
    <w:rsid w:val="00E06A39"/>
    <w:rsid w:val="00E22DD5"/>
    <w:rsid w:val="00E34CC5"/>
    <w:rsid w:val="00E53213"/>
    <w:rsid w:val="00E576AC"/>
    <w:rsid w:val="00E60C12"/>
    <w:rsid w:val="00E61BE1"/>
    <w:rsid w:val="00E67702"/>
    <w:rsid w:val="00E72660"/>
    <w:rsid w:val="00E770B8"/>
    <w:rsid w:val="00E81B7D"/>
    <w:rsid w:val="00E82E26"/>
    <w:rsid w:val="00E85BF5"/>
    <w:rsid w:val="00E86ED2"/>
    <w:rsid w:val="00E95C0A"/>
    <w:rsid w:val="00EA04EB"/>
    <w:rsid w:val="00EA077C"/>
    <w:rsid w:val="00EA0C9A"/>
    <w:rsid w:val="00EB59AC"/>
    <w:rsid w:val="00EC0F18"/>
    <w:rsid w:val="00EC4700"/>
    <w:rsid w:val="00ED1A72"/>
    <w:rsid w:val="00ED48D8"/>
    <w:rsid w:val="00ED5B76"/>
    <w:rsid w:val="00EE09B7"/>
    <w:rsid w:val="00EE301C"/>
    <w:rsid w:val="00EE5937"/>
    <w:rsid w:val="00EF1228"/>
    <w:rsid w:val="00EF281B"/>
    <w:rsid w:val="00F01BF6"/>
    <w:rsid w:val="00F027F0"/>
    <w:rsid w:val="00F02AAD"/>
    <w:rsid w:val="00F03EA5"/>
    <w:rsid w:val="00F03F1F"/>
    <w:rsid w:val="00F05DB1"/>
    <w:rsid w:val="00F06278"/>
    <w:rsid w:val="00F11E2B"/>
    <w:rsid w:val="00F13FAE"/>
    <w:rsid w:val="00F25401"/>
    <w:rsid w:val="00F268ED"/>
    <w:rsid w:val="00F27645"/>
    <w:rsid w:val="00F303B4"/>
    <w:rsid w:val="00F3073B"/>
    <w:rsid w:val="00F310CB"/>
    <w:rsid w:val="00F316D9"/>
    <w:rsid w:val="00F4615A"/>
    <w:rsid w:val="00F50B66"/>
    <w:rsid w:val="00F516E3"/>
    <w:rsid w:val="00F52210"/>
    <w:rsid w:val="00F527B8"/>
    <w:rsid w:val="00F536C8"/>
    <w:rsid w:val="00F5404B"/>
    <w:rsid w:val="00F54440"/>
    <w:rsid w:val="00F64D32"/>
    <w:rsid w:val="00F7101E"/>
    <w:rsid w:val="00F93F97"/>
    <w:rsid w:val="00F958EA"/>
    <w:rsid w:val="00F96596"/>
    <w:rsid w:val="00FA113A"/>
    <w:rsid w:val="00FA41CF"/>
    <w:rsid w:val="00FA67B5"/>
    <w:rsid w:val="00FB74F1"/>
    <w:rsid w:val="00FC0BD0"/>
    <w:rsid w:val="00FC248C"/>
    <w:rsid w:val="00FC73A4"/>
    <w:rsid w:val="00FD24F7"/>
    <w:rsid w:val="00FD44A9"/>
    <w:rsid w:val="00FD6C33"/>
    <w:rsid w:val="00FD75AC"/>
    <w:rsid w:val="00FE143A"/>
    <w:rsid w:val="00FF30B2"/>
    <w:rsid w:val="00FF51A4"/>
    <w:rsid w:val="00FF5886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CF5E4"/>
  <w15:docId w15:val="{7B820EAD-17CB-4984-9101-C760B036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1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2DF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C7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C7FF9"/>
    <w:rPr>
      <w:rFonts w:cs="Times New Roman"/>
    </w:rPr>
  </w:style>
  <w:style w:type="paragraph" w:styleId="a6">
    <w:name w:val="footer"/>
    <w:basedOn w:val="a"/>
    <w:link w:val="a7"/>
    <w:uiPriority w:val="99"/>
    <w:rsid w:val="003C7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C7FF9"/>
    <w:rPr>
      <w:rFonts w:cs="Times New Roman"/>
    </w:rPr>
  </w:style>
  <w:style w:type="character" w:styleId="a8">
    <w:name w:val="annotation reference"/>
    <w:uiPriority w:val="99"/>
    <w:semiHidden/>
    <w:rsid w:val="0025090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2509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locked/>
    <w:rsid w:val="0025090D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25090D"/>
    <w:rPr>
      <w:b/>
      <w:bCs/>
    </w:rPr>
  </w:style>
  <w:style w:type="character" w:customStyle="1" w:styleId="ac">
    <w:name w:val="Тема примечания Знак"/>
    <w:link w:val="ab"/>
    <w:uiPriority w:val="99"/>
    <w:semiHidden/>
    <w:locked/>
    <w:rsid w:val="0025090D"/>
    <w:rPr>
      <w:rFonts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25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25090D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9D7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rsid w:val="0015026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locked/>
    <w:rsid w:val="00150264"/>
    <w:rPr>
      <w:rFonts w:cs="Times New Roman"/>
      <w:sz w:val="20"/>
      <w:szCs w:val="20"/>
    </w:rPr>
  </w:style>
  <w:style w:type="character" w:styleId="af2">
    <w:name w:val="footnote reference"/>
    <w:uiPriority w:val="99"/>
    <w:semiHidden/>
    <w:rsid w:val="00150264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080A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No Spacing"/>
    <w:uiPriority w:val="99"/>
    <w:qFormat/>
    <w:rsid w:val="00BB323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0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 Ильнур Азгарович</dc:creator>
  <cp:keywords/>
  <dc:description/>
  <cp:lastModifiedBy>user</cp:lastModifiedBy>
  <cp:revision>18</cp:revision>
  <cp:lastPrinted>2026-08-04T13:29:00Z</cp:lastPrinted>
  <dcterms:created xsi:type="dcterms:W3CDTF">2024-10-25T06:11:00Z</dcterms:created>
  <dcterms:modified xsi:type="dcterms:W3CDTF">2026-08-04T13:35:00Z</dcterms:modified>
</cp:coreProperties>
</file>